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81196" w14:textId="77777777" w:rsidR="0036486E" w:rsidRPr="008B5A74" w:rsidRDefault="0036486E" w:rsidP="0036486E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8B5A74">
        <w:rPr>
          <w:rFonts w:cs="B Nazanin" w:hint="cs"/>
          <w:b/>
          <w:bCs/>
          <w:sz w:val="24"/>
          <w:szCs w:val="24"/>
          <w:rtl/>
        </w:rPr>
        <w:t>به نام خالق اندیشه</w:t>
      </w:r>
    </w:p>
    <w:p w14:paraId="09E79C4F" w14:textId="77777777" w:rsidR="0036486E" w:rsidRPr="008B5A74" w:rsidRDefault="0036486E" w:rsidP="0036486E">
      <w:pPr>
        <w:bidi/>
        <w:spacing w:after="0"/>
        <w:jc w:val="center"/>
        <w:rPr>
          <w:rFonts w:cs="B Nazanin"/>
          <w:sz w:val="24"/>
          <w:szCs w:val="24"/>
          <w:rtl/>
        </w:rPr>
      </w:pPr>
      <w:r w:rsidRPr="008B5A74">
        <w:rPr>
          <w:noProof/>
          <w:sz w:val="20"/>
          <w:szCs w:val="20"/>
        </w:rPr>
        <w:drawing>
          <wp:inline distT="0" distB="0" distL="0" distR="0" wp14:anchorId="1D1CF342" wp14:editId="7AACF4ED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43CFF" w14:textId="77777777" w:rsidR="0036486E" w:rsidRPr="008B5A74" w:rsidRDefault="0036486E" w:rsidP="0036486E">
      <w:pPr>
        <w:bidi/>
        <w:spacing w:after="0"/>
        <w:jc w:val="center"/>
        <w:rPr>
          <w:rFonts w:cs="B Nazanin"/>
          <w:sz w:val="24"/>
          <w:szCs w:val="24"/>
          <w:rtl/>
        </w:rPr>
      </w:pPr>
      <w:r w:rsidRPr="008B5A74">
        <w:rPr>
          <w:rFonts w:cs="B Nazanin" w:hint="cs"/>
          <w:sz w:val="24"/>
          <w:szCs w:val="24"/>
          <w:rtl/>
        </w:rPr>
        <w:t>پژوهشکده علوم شناختی و مغز</w:t>
      </w:r>
    </w:p>
    <w:p w14:paraId="65A13102" w14:textId="251F1ACA" w:rsidR="0036486E" w:rsidRPr="0036486E" w:rsidRDefault="0036486E" w:rsidP="0036486E">
      <w:pPr>
        <w:bidi/>
        <w:jc w:val="center"/>
        <w:rPr>
          <w:rFonts w:cs="B Nazanin"/>
          <w:b/>
          <w:bCs/>
          <w:sz w:val="24"/>
          <w:szCs w:val="24"/>
          <w:rtl/>
        </w:rPr>
      </w:pPr>
      <w:bookmarkStart w:id="0" w:name="_GoBack"/>
      <w:bookmarkEnd w:id="0"/>
      <w:r w:rsidRPr="0036486E">
        <w:rPr>
          <w:rFonts w:cs="B Nazanin" w:hint="cs"/>
          <w:b/>
          <w:bCs/>
          <w:sz w:val="24"/>
          <w:szCs w:val="24"/>
          <w:rtl/>
        </w:rPr>
        <w:t xml:space="preserve">فرم اطلاع رسانی دفاع از </w:t>
      </w:r>
      <w:r w:rsidR="00400A8E">
        <w:rPr>
          <w:rFonts w:cs="B Nazanin" w:hint="cs"/>
          <w:b/>
          <w:bCs/>
          <w:sz w:val="24"/>
          <w:szCs w:val="24"/>
          <w:rtl/>
        </w:rPr>
        <w:t>رساله</w:t>
      </w:r>
      <w:r w:rsidRPr="0036486E">
        <w:rPr>
          <w:rFonts w:cs="B Nazanin" w:hint="cs"/>
          <w:b/>
          <w:bCs/>
          <w:sz w:val="24"/>
          <w:szCs w:val="24"/>
          <w:rtl/>
        </w:rPr>
        <w:t xml:space="preserve"> دوره </w:t>
      </w:r>
      <w:r w:rsidR="00400A8E">
        <w:rPr>
          <w:rFonts w:cs="B Nazanin" w:hint="cs"/>
          <w:b/>
          <w:bCs/>
          <w:sz w:val="24"/>
          <w:szCs w:val="24"/>
          <w:rtl/>
        </w:rPr>
        <w:t>دکتری</w:t>
      </w:r>
    </w:p>
    <w:tbl>
      <w:tblPr>
        <w:tblStyle w:val="PlainTable2"/>
        <w:bidiVisual/>
        <w:tblW w:w="5000" w:type="pct"/>
        <w:tblLook w:val="04A0" w:firstRow="1" w:lastRow="0" w:firstColumn="1" w:lastColumn="0" w:noHBand="0" w:noVBand="1"/>
      </w:tblPr>
      <w:tblGrid>
        <w:gridCol w:w="2806"/>
        <w:gridCol w:w="2140"/>
        <w:gridCol w:w="2074"/>
        <w:gridCol w:w="2340"/>
      </w:tblGrid>
      <w:tr w:rsidR="0036486E" w14:paraId="785AD56F" w14:textId="77777777" w:rsidTr="0036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</w:tcPr>
          <w:p w14:paraId="7875E2F1" w14:textId="7B3973AF" w:rsidR="0036486E" w:rsidRDefault="0036486E" w:rsidP="0036486E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1143" w:type="pct"/>
          </w:tcPr>
          <w:p w14:paraId="5D90264B" w14:textId="208BF0E2" w:rsidR="0036486E" w:rsidRDefault="0036486E" w:rsidP="0036486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1108" w:type="pct"/>
          </w:tcPr>
          <w:p w14:paraId="7E19F710" w14:textId="72AFF1B2" w:rsidR="0036486E" w:rsidRDefault="0036486E" w:rsidP="0036486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1250" w:type="pct"/>
          </w:tcPr>
          <w:p w14:paraId="45282FA0" w14:textId="4761D155" w:rsidR="0036486E" w:rsidRDefault="0036486E" w:rsidP="0036486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مشاوره</w:t>
            </w:r>
          </w:p>
        </w:tc>
      </w:tr>
      <w:tr w:rsidR="0036486E" w14:paraId="6A0A23BB" w14:textId="77777777" w:rsidTr="0036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9" w:type="pct"/>
          </w:tcPr>
          <w:p w14:paraId="4FBAEC00" w14:textId="77777777" w:rsidR="0036486E" w:rsidRDefault="0036486E" w:rsidP="0036486E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3" w:type="pct"/>
          </w:tcPr>
          <w:p w14:paraId="50FC8C66" w14:textId="77777777" w:rsidR="0036486E" w:rsidRDefault="0036486E" w:rsidP="00364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8" w:type="pct"/>
          </w:tcPr>
          <w:p w14:paraId="03A2FB14" w14:textId="77777777" w:rsidR="0036486E" w:rsidRDefault="0036486E" w:rsidP="00364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50" w:type="pct"/>
          </w:tcPr>
          <w:p w14:paraId="1E86CF76" w14:textId="77777777" w:rsidR="0036486E" w:rsidRDefault="0036486E" w:rsidP="0036486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CD3FD32" w14:textId="286EE726" w:rsidR="0036486E" w:rsidRDefault="0036486E" w:rsidP="0036486E">
      <w:pPr>
        <w:bidi/>
        <w:rPr>
          <w:rFonts w:cs="B Nazanin"/>
          <w:sz w:val="24"/>
          <w:szCs w:val="24"/>
          <w:rtl/>
        </w:rPr>
      </w:pPr>
    </w:p>
    <w:p w14:paraId="41A65873" w14:textId="30466CF5" w:rsidR="0036486E" w:rsidRPr="0036486E" w:rsidRDefault="0036486E" w:rsidP="0036486E">
      <w:pPr>
        <w:bidi/>
        <w:rPr>
          <w:rFonts w:cs="B Nazanin"/>
          <w:b/>
          <w:bCs/>
          <w:sz w:val="28"/>
          <w:szCs w:val="28"/>
          <w:rtl/>
        </w:rPr>
      </w:pPr>
      <w:r w:rsidRPr="0036486E">
        <w:rPr>
          <w:rFonts w:cs="B Nazanin" w:hint="cs"/>
          <w:b/>
          <w:bCs/>
          <w:sz w:val="24"/>
          <w:szCs w:val="24"/>
          <w:rtl/>
        </w:rPr>
        <w:t xml:space="preserve">عنوان </w:t>
      </w:r>
      <w:r w:rsidR="00400A8E">
        <w:rPr>
          <w:rFonts w:cs="B Nazanin" w:hint="cs"/>
          <w:b/>
          <w:bCs/>
          <w:sz w:val="24"/>
          <w:szCs w:val="24"/>
          <w:rtl/>
        </w:rPr>
        <w:t>رساله</w:t>
      </w:r>
      <w:r>
        <w:rPr>
          <w:rFonts w:cs="B Nazanin" w:hint="cs"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6486E" w14:paraId="34BB8FE5" w14:textId="77777777" w:rsidTr="0036486E">
        <w:trPr>
          <w:trHeight w:val="5723"/>
        </w:trPr>
        <w:tc>
          <w:tcPr>
            <w:tcW w:w="9350" w:type="dxa"/>
          </w:tcPr>
          <w:p w14:paraId="4AB8F5D4" w14:textId="6327C793" w:rsidR="0036486E" w:rsidRPr="0036486E" w:rsidRDefault="0036486E" w:rsidP="0036486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486E">
              <w:rPr>
                <w:rFonts w:cs="B Nazanin" w:hint="cs"/>
                <w:b/>
                <w:bCs/>
                <w:sz w:val="24"/>
                <w:szCs w:val="24"/>
                <w:rtl/>
              </w:rPr>
              <w:t>چکیده:</w:t>
            </w:r>
          </w:p>
        </w:tc>
      </w:tr>
    </w:tbl>
    <w:p w14:paraId="6B971AED" w14:textId="77777777" w:rsidR="0036486E" w:rsidRDefault="0036486E" w:rsidP="0036486E">
      <w:pPr>
        <w:bidi/>
        <w:rPr>
          <w:rFonts w:cs="B Nazanin"/>
          <w:b/>
          <w:bCs/>
          <w:rtl/>
        </w:rPr>
      </w:pPr>
    </w:p>
    <w:p w14:paraId="5A6CD9B3" w14:textId="78B8FB8C" w:rsidR="0036486E" w:rsidRPr="0036486E" w:rsidRDefault="0036486E" w:rsidP="0036486E">
      <w:pPr>
        <w:bidi/>
        <w:rPr>
          <w:rFonts w:cs="B Nazanin"/>
          <w:rtl/>
        </w:rPr>
      </w:pPr>
      <w:r w:rsidRPr="0036486E">
        <w:rPr>
          <w:rFonts w:cs="B Nazanin" w:hint="cs"/>
          <w:rtl/>
        </w:rPr>
        <w:t>تاریخ برگزاری جلسه دفاع:</w:t>
      </w:r>
    </w:p>
    <w:p w14:paraId="1CE897E6" w14:textId="77777777" w:rsidR="0036486E" w:rsidRPr="0036486E" w:rsidRDefault="0036486E" w:rsidP="0036486E">
      <w:pPr>
        <w:bidi/>
        <w:rPr>
          <w:rFonts w:cs="B Nazanin"/>
          <w:rtl/>
        </w:rPr>
      </w:pPr>
      <w:r w:rsidRPr="0036486E">
        <w:rPr>
          <w:rFonts w:cs="B Nazanin" w:hint="cs"/>
          <w:rtl/>
        </w:rPr>
        <w:t>ساعت برگزاری جلسه دفاع:</w:t>
      </w:r>
    </w:p>
    <w:p w14:paraId="3D43CEFA" w14:textId="0FC30609" w:rsidR="0036486E" w:rsidRPr="0036486E" w:rsidRDefault="0036486E" w:rsidP="0036486E">
      <w:pPr>
        <w:bidi/>
        <w:rPr>
          <w:rFonts w:cs="B Nazanin"/>
        </w:rPr>
      </w:pPr>
      <w:r w:rsidRPr="0036486E">
        <w:rPr>
          <w:rFonts w:cs="B Nazanin" w:hint="cs"/>
          <w:rtl/>
        </w:rPr>
        <w:t>مکان برگزاری جلسه دفاع:</w:t>
      </w:r>
    </w:p>
    <w:sectPr w:rsidR="0036486E" w:rsidRPr="0036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67"/>
    <w:rsid w:val="000D6567"/>
    <w:rsid w:val="0036486E"/>
    <w:rsid w:val="00400A8E"/>
    <w:rsid w:val="0076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A8EB"/>
  <w15:chartTrackingRefBased/>
  <w15:docId w15:val="{8FC2AF36-CEC9-4CC2-B1CB-07F7078A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648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منصوره هادي زاده</cp:lastModifiedBy>
  <cp:revision>5</cp:revision>
  <dcterms:created xsi:type="dcterms:W3CDTF">2022-10-24T13:36:00Z</dcterms:created>
  <dcterms:modified xsi:type="dcterms:W3CDTF">2022-11-14T10:30:00Z</dcterms:modified>
</cp:coreProperties>
</file>